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 of Certificate from Chartered Accountant From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(Name &amp; Address of the C. A' Firm)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Member Secretary,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Name of the Pollution Control Board,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Board Address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Dear Sir,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 hereby certify that total capital investment made by the _______(Project Name and Name of the industry) proponents M/s. __________(Name) for the project situated at address______ as on _____( Date) having its cost of acquisition is as under:-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49qfphgb2rdf" w:id="0"/>
      <w:bookmarkEnd w:id="0"/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Fixed Assets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 (Rs.)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1) Land</w:t>
        <w:tab/>
        <w:tab/>
        <w:tab/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2) Building/ Premises</w:t>
        <w:tab/>
        <w:tab/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 Plant &amp; Machinery/Equipment</w:t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4) Furniture &amp; Fixture                                                                                    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5) Any other movable/ immovable fixed assets</w:t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(Please specify)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-----------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-----------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-----------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-----------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-----------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6) Capital Work in Progress (if any)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Cost of acquisition of total fixed assets Amount                                Total:     --------------------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Further Certified that the above figures are taken from books of accounts maintained in the regular course of business.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Place:-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Date:- </w:t>
      </w:r>
    </w:p>
    <w:p w:rsidR="00000000" w:rsidDel="00000000" w:rsidP="00000000" w:rsidRDefault="00000000" w:rsidRPr="00000000" w14:paraId="00000024">
      <w:pPr>
        <w:ind w:left="5760" w:firstLine="0"/>
        <w:jc w:val="both"/>
        <w:rPr/>
      </w:pPr>
      <w:r w:rsidDel="00000000" w:rsidR="00000000" w:rsidRPr="00000000">
        <w:rPr>
          <w:rtl w:val="0"/>
        </w:rPr>
        <w:t xml:space="preserve">For (Name of the C. A. firm)</w:t>
      </w:r>
    </w:p>
    <w:p w:rsidR="00000000" w:rsidDel="00000000" w:rsidP="00000000" w:rsidRDefault="00000000" w:rsidRPr="00000000" w14:paraId="00000025">
      <w:pPr>
        <w:ind w:left="5760" w:firstLine="0"/>
        <w:jc w:val="both"/>
        <w:rPr/>
      </w:pPr>
      <w:r w:rsidDel="00000000" w:rsidR="00000000" w:rsidRPr="00000000">
        <w:rPr>
          <w:rtl w:val="0"/>
        </w:rPr>
        <w:t xml:space="preserve">Chartered Accountant Signature</w:t>
      </w:r>
    </w:p>
    <w:p w:rsidR="00000000" w:rsidDel="00000000" w:rsidP="00000000" w:rsidRDefault="00000000" w:rsidRPr="00000000" w14:paraId="00000026">
      <w:pPr>
        <w:ind w:left="5760" w:firstLine="0"/>
        <w:jc w:val="both"/>
        <w:rPr/>
      </w:pPr>
      <w:r w:rsidDel="00000000" w:rsidR="00000000" w:rsidRPr="00000000">
        <w:rPr>
          <w:rtl w:val="0"/>
        </w:rPr>
        <w:t xml:space="preserve">Name Partner/ Proprietor</w:t>
      </w:r>
    </w:p>
    <w:p w:rsidR="00000000" w:rsidDel="00000000" w:rsidP="00000000" w:rsidRDefault="00000000" w:rsidRPr="00000000" w14:paraId="00000027">
      <w:pPr>
        <w:ind w:left="5760" w:firstLine="0"/>
        <w:jc w:val="both"/>
        <w:rPr/>
      </w:pPr>
      <w:r w:rsidDel="00000000" w:rsidR="00000000" w:rsidRPr="00000000">
        <w:rPr>
          <w:rtl w:val="0"/>
        </w:rPr>
        <w:t xml:space="preserve">Membership Number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